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CBFBB" w14:textId="13F900A7" w:rsidR="00847185" w:rsidRPr="00287F6B" w:rsidRDefault="00F86B73" w:rsidP="00337D16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287F6B">
        <w:rPr>
          <w:rFonts w:ascii="Times New Roman" w:hAnsi="Times New Roman" w:cs="Times New Roman"/>
          <w:b/>
          <w:i/>
          <w:sz w:val="28"/>
          <w:szCs w:val="28"/>
          <w:lang w:val="it-IT"/>
        </w:rPr>
        <w:t>Fratelli Tutti</w:t>
      </w:r>
      <w:r w:rsidR="00A02388">
        <w:rPr>
          <w:rFonts w:ascii="Times New Roman" w:hAnsi="Times New Roman" w:cs="Times New Roman"/>
          <w:b/>
          <w:i/>
          <w:sz w:val="28"/>
          <w:szCs w:val="28"/>
          <w:lang w:val="it-IT"/>
        </w:rPr>
        <w:t>, dom semeador de Esperança e de mudança</w:t>
      </w:r>
    </w:p>
    <w:p w14:paraId="5EC4580D" w14:textId="77777777" w:rsidR="00F86B73" w:rsidRPr="00313FDB" w:rsidRDefault="00F86B73" w:rsidP="00337D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72D2E0" w14:textId="5032D34D" w:rsidR="003533EC" w:rsidRPr="00313FDB" w:rsidRDefault="00F86B73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FDB">
        <w:rPr>
          <w:rFonts w:ascii="Times New Roman" w:hAnsi="Times New Roman" w:cs="Times New Roman"/>
          <w:sz w:val="28"/>
          <w:szCs w:val="28"/>
        </w:rPr>
        <w:t xml:space="preserve">A terceira encíclica do Papa Francisco, </w:t>
      </w:r>
      <w:r w:rsidRPr="00313FDB">
        <w:rPr>
          <w:rFonts w:ascii="Times New Roman" w:hAnsi="Times New Roman" w:cs="Times New Roman"/>
          <w:i/>
          <w:sz w:val="28"/>
          <w:szCs w:val="28"/>
        </w:rPr>
        <w:t>Fratelli Tutti</w:t>
      </w:r>
      <w:r w:rsidR="00313FDB">
        <w:rPr>
          <w:rFonts w:ascii="Times New Roman" w:hAnsi="Times New Roman" w:cs="Times New Roman"/>
          <w:i/>
          <w:sz w:val="28"/>
          <w:szCs w:val="28"/>
        </w:rPr>
        <w:t xml:space="preserve"> (=FT)</w:t>
      </w:r>
      <w:r w:rsidRPr="00313FDB">
        <w:rPr>
          <w:rFonts w:ascii="Times New Roman" w:hAnsi="Times New Roman" w:cs="Times New Roman"/>
          <w:i/>
          <w:sz w:val="28"/>
          <w:szCs w:val="28"/>
        </w:rPr>
        <w:t>,</w:t>
      </w:r>
      <w:r w:rsidRPr="00313FDB">
        <w:rPr>
          <w:rFonts w:ascii="Times New Roman" w:hAnsi="Times New Roman" w:cs="Times New Roman"/>
          <w:sz w:val="28"/>
          <w:szCs w:val="28"/>
        </w:rPr>
        <w:t xml:space="preserve"> </w:t>
      </w:r>
      <w:r w:rsidRPr="00313FDB">
        <w:rPr>
          <w:rFonts w:ascii="Times New Roman" w:hAnsi="Times New Roman" w:cs="Times New Roman"/>
          <w:i/>
          <w:sz w:val="28"/>
          <w:szCs w:val="28"/>
        </w:rPr>
        <w:t>sobre a fraternidade e a amizade social</w:t>
      </w:r>
      <w:r w:rsidR="00A346A7">
        <w:rPr>
          <w:rFonts w:ascii="Times New Roman" w:hAnsi="Times New Roman" w:cs="Times New Roman"/>
          <w:sz w:val="28"/>
          <w:szCs w:val="28"/>
        </w:rPr>
        <w:t xml:space="preserve"> é um </w:t>
      </w:r>
      <w:r w:rsidRPr="00313FDB">
        <w:rPr>
          <w:rFonts w:ascii="Times New Roman" w:hAnsi="Times New Roman" w:cs="Times New Roman"/>
          <w:sz w:val="28"/>
          <w:szCs w:val="28"/>
        </w:rPr>
        <w:t>dom</w:t>
      </w:r>
      <w:r w:rsidR="003228A7">
        <w:rPr>
          <w:rFonts w:ascii="Times New Roman" w:hAnsi="Times New Roman" w:cs="Times New Roman"/>
          <w:sz w:val="28"/>
          <w:szCs w:val="28"/>
        </w:rPr>
        <w:t>,</w:t>
      </w:r>
      <w:r w:rsidR="00F76FC0">
        <w:rPr>
          <w:rFonts w:ascii="Times New Roman" w:hAnsi="Times New Roman" w:cs="Times New Roman"/>
          <w:sz w:val="28"/>
          <w:szCs w:val="28"/>
        </w:rPr>
        <w:t xml:space="preserve"> semeador</w:t>
      </w:r>
      <w:r w:rsidR="00A02388">
        <w:rPr>
          <w:rFonts w:ascii="Times New Roman" w:hAnsi="Times New Roman" w:cs="Times New Roman"/>
          <w:sz w:val="28"/>
          <w:szCs w:val="28"/>
        </w:rPr>
        <w:t xml:space="preserve"> </w:t>
      </w:r>
      <w:r w:rsidR="00A346A7">
        <w:rPr>
          <w:rFonts w:ascii="Times New Roman" w:hAnsi="Times New Roman" w:cs="Times New Roman"/>
          <w:sz w:val="28"/>
          <w:szCs w:val="28"/>
        </w:rPr>
        <w:t>de esperança</w:t>
      </w:r>
      <w:r w:rsidR="00A02388">
        <w:rPr>
          <w:rFonts w:ascii="Times New Roman" w:hAnsi="Times New Roman" w:cs="Times New Roman"/>
          <w:sz w:val="28"/>
          <w:szCs w:val="28"/>
        </w:rPr>
        <w:t xml:space="preserve"> e de mudança</w:t>
      </w:r>
      <w:r w:rsidR="00A346A7">
        <w:rPr>
          <w:rFonts w:ascii="Times New Roman" w:hAnsi="Times New Roman" w:cs="Times New Roman"/>
          <w:sz w:val="28"/>
          <w:szCs w:val="28"/>
        </w:rPr>
        <w:t xml:space="preserve">, </w:t>
      </w:r>
      <w:r w:rsidR="003533EC" w:rsidRPr="00313FDB">
        <w:rPr>
          <w:rFonts w:ascii="Times New Roman" w:hAnsi="Times New Roman" w:cs="Times New Roman"/>
          <w:sz w:val="28"/>
          <w:szCs w:val="28"/>
        </w:rPr>
        <w:t xml:space="preserve">à Igreja e ao mundo contemporâneo. </w:t>
      </w:r>
      <w:r w:rsidR="000830E4">
        <w:rPr>
          <w:rFonts w:ascii="Times New Roman" w:hAnsi="Times New Roman" w:cs="Times New Roman"/>
          <w:sz w:val="28"/>
          <w:szCs w:val="28"/>
        </w:rPr>
        <w:t xml:space="preserve">É uma resposta aos sinais dos tempos que </w:t>
      </w:r>
      <w:r w:rsidR="005021CB">
        <w:rPr>
          <w:rFonts w:ascii="Times New Roman" w:hAnsi="Times New Roman" w:cs="Times New Roman"/>
          <w:sz w:val="28"/>
          <w:szCs w:val="28"/>
        </w:rPr>
        <w:t>requerem</w:t>
      </w:r>
      <w:r w:rsidR="000830E4">
        <w:rPr>
          <w:rFonts w:ascii="Times New Roman" w:hAnsi="Times New Roman" w:cs="Times New Roman"/>
          <w:sz w:val="28"/>
          <w:szCs w:val="28"/>
        </w:rPr>
        <w:t xml:space="preserve"> um desenvolvimento humano integral e a paz.</w:t>
      </w:r>
    </w:p>
    <w:p w14:paraId="2910A149" w14:textId="585740BF" w:rsidR="00F86B73" w:rsidRDefault="00C717C1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seguimento da </w:t>
      </w:r>
      <w:r w:rsidRPr="00B95EDC">
        <w:rPr>
          <w:rFonts w:ascii="Times New Roman" w:hAnsi="Times New Roman" w:cs="Times New Roman"/>
          <w:i/>
          <w:sz w:val="28"/>
          <w:szCs w:val="28"/>
        </w:rPr>
        <w:t>Laudato Si</w:t>
      </w:r>
      <w:r w:rsidR="000053BB">
        <w:rPr>
          <w:rFonts w:ascii="Times New Roman" w:hAnsi="Times New Roman" w:cs="Times New Roman"/>
          <w:sz w:val="28"/>
          <w:szCs w:val="28"/>
        </w:rPr>
        <w:t xml:space="preserve">’, </w:t>
      </w:r>
      <w:r w:rsidR="007138E7">
        <w:rPr>
          <w:rFonts w:ascii="Times New Roman" w:hAnsi="Times New Roman" w:cs="Times New Roman"/>
          <w:sz w:val="28"/>
          <w:szCs w:val="28"/>
        </w:rPr>
        <w:t>São</w:t>
      </w:r>
      <w:r w:rsidR="003533EC" w:rsidRPr="00313FDB">
        <w:rPr>
          <w:rFonts w:ascii="Times New Roman" w:hAnsi="Times New Roman" w:cs="Times New Roman"/>
          <w:sz w:val="28"/>
          <w:szCs w:val="28"/>
        </w:rPr>
        <w:t xml:space="preserve"> Francisco de Assis continua a </w:t>
      </w:r>
      <w:r w:rsidR="007138E7" w:rsidRPr="00313FDB">
        <w:rPr>
          <w:rFonts w:ascii="Times New Roman" w:hAnsi="Times New Roman" w:cs="Times New Roman"/>
          <w:sz w:val="28"/>
          <w:szCs w:val="28"/>
        </w:rPr>
        <w:t>inspirar</w:t>
      </w:r>
      <w:r w:rsidR="003533EC" w:rsidRPr="00313FDB">
        <w:rPr>
          <w:rFonts w:ascii="Times New Roman" w:hAnsi="Times New Roman" w:cs="Times New Roman"/>
          <w:sz w:val="28"/>
          <w:szCs w:val="28"/>
        </w:rPr>
        <w:t xml:space="preserve"> o </w:t>
      </w:r>
      <w:r w:rsidR="00B36142">
        <w:rPr>
          <w:rFonts w:ascii="Times New Roman" w:hAnsi="Times New Roman" w:cs="Times New Roman"/>
          <w:sz w:val="28"/>
          <w:szCs w:val="28"/>
        </w:rPr>
        <w:t xml:space="preserve">Papa Francisco nas desafiantes propostas </w:t>
      </w:r>
      <w:r w:rsidR="00B36142" w:rsidRPr="00B36142">
        <w:rPr>
          <w:rFonts w:ascii="Times New Roman" w:hAnsi="Times New Roman" w:cs="Times New Roman"/>
          <w:i/>
          <w:sz w:val="28"/>
          <w:szCs w:val="28"/>
        </w:rPr>
        <w:t>de uma forma de vida com sabor a</w:t>
      </w:r>
      <w:r w:rsidR="003533EC" w:rsidRPr="00B36142">
        <w:rPr>
          <w:rFonts w:ascii="Times New Roman" w:hAnsi="Times New Roman" w:cs="Times New Roman"/>
          <w:i/>
          <w:sz w:val="28"/>
          <w:szCs w:val="28"/>
        </w:rPr>
        <w:t xml:space="preserve"> Evangelho</w:t>
      </w:r>
      <w:r w:rsidR="00B36142">
        <w:rPr>
          <w:rFonts w:ascii="Times New Roman" w:hAnsi="Times New Roman" w:cs="Times New Roman"/>
          <w:sz w:val="28"/>
          <w:szCs w:val="28"/>
        </w:rPr>
        <w:t xml:space="preserve"> (FT 1)</w:t>
      </w:r>
      <w:r w:rsidR="00BF0236">
        <w:rPr>
          <w:rFonts w:ascii="Times New Roman" w:hAnsi="Times New Roman" w:cs="Times New Roman"/>
          <w:sz w:val="28"/>
          <w:szCs w:val="28"/>
        </w:rPr>
        <w:t>. A sabedoria do</w:t>
      </w:r>
      <w:r w:rsidR="007138E7">
        <w:rPr>
          <w:rFonts w:ascii="Times New Roman" w:hAnsi="Times New Roman" w:cs="Times New Roman"/>
          <w:sz w:val="28"/>
          <w:szCs w:val="28"/>
        </w:rPr>
        <w:t xml:space="preserve"> </w:t>
      </w:r>
      <w:r w:rsidR="007138E7" w:rsidRPr="007138E7">
        <w:rPr>
          <w:rFonts w:ascii="Times New Roman" w:hAnsi="Times New Roman" w:cs="Times New Roman"/>
          <w:i/>
          <w:sz w:val="28"/>
          <w:szCs w:val="28"/>
        </w:rPr>
        <w:t>Poverello</w:t>
      </w:r>
      <w:r w:rsidR="003533EC" w:rsidRPr="00313FDB">
        <w:rPr>
          <w:rFonts w:ascii="Times New Roman" w:hAnsi="Times New Roman" w:cs="Times New Roman"/>
          <w:sz w:val="28"/>
          <w:szCs w:val="28"/>
        </w:rPr>
        <w:t xml:space="preserve"> de Assis exortava assim os seus irmãos à imitação de Jesus Cristo: «</w:t>
      </w:r>
      <w:r w:rsidR="002B5D98">
        <w:rPr>
          <w:rFonts w:ascii="Times New Roman" w:hAnsi="Times New Roman" w:cs="Times New Roman"/>
          <w:i/>
          <w:sz w:val="28"/>
          <w:szCs w:val="28"/>
        </w:rPr>
        <w:t>Irmãos, ponhamos todos</w:t>
      </w:r>
      <w:r w:rsidR="003533EC" w:rsidRPr="00313FDB">
        <w:rPr>
          <w:rFonts w:ascii="Times New Roman" w:hAnsi="Times New Roman" w:cs="Times New Roman"/>
          <w:i/>
          <w:sz w:val="28"/>
          <w:szCs w:val="28"/>
        </w:rPr>
        <w:t xml:space="preserve"> diante dos olhos o Bom Pastor que, para salvar as suas ovelhas, sofreu a paixão da cruz</w:t>
      </w:r>
      <w:r w:rsidR="00D0584C">
        <w:rPr>
          <w:rFonts w:ascii="Times New Roman" w:hAnsi="Times New Roman" w:cs="Times New Roman"/>
          <w:sz w:val="28"/>
          <w:szCs w:val="28"/>
        </w:rPr>
        <w:t>» (FF, Exortações, 6,1). Além disso, apresenta o</w:t>
      </w:r>
      <w:r w:rsidR="00BF0236">
        <w:rPr>
          <w:rFonts w:ascii="Times New Roman" w:hAnsi="Times New Roman" w:cs="Times New Roman"/>
          <w:sz w:val="28"/>
          <w:szCs w:val="28"/>
        </w:rPr>
        <w:t xml:space="preserve"> </w:t>
      </w:r>
      <w:r w:rsidR="00937BB8">
        <w:rPr>
          <w:rFonts w:ascii="Times New Roman" w:hAnsi="Times New Roman" w:cs="Times New Roman"/>
          <w:sz w:val="28"/>
          <w:szCs w:val="28"/>
        </w:rPr>
        <w:t>interpelador</w:t>
      </w:r>
      <w:r w:rsidR="00D0584C">
        <w:rPr>
          <w:rFonts w:ascii="Times New Roman" w:hAnsi="Times New Roman" w:cs="Times New Roman"/>
          <w:sz w:val="28"/>
          <w:szCs w:val="28"/>
        </w:rPr>
        <w:t xml:space="preserve"> </w:t>
      </w:r>
      <w:r w:rsidR="00BF0236">
        <w:rPr>
          <w:rFonts w:ascii="Times New Roman" w:hAnsi="Times New Roman" w:cs="Times New Roman"/>
          <w:sz w:val="28"/>
          <w:szCs w:val="28"/>
        </w:rPr>
        <w:t>testemunho do Beato Charles de Foucauld, “</w:t>
      </w:r>
      <w:r w:rsidR="00BF0236" w:rsidRPr="00BF0236">
        <w:rPr>
          <w:rFonts w:ascii="Times New Roman" w:hAnsi="Times New Roman" w:cs="Times New Roman"/>
          <w:i/>
          <w:sz w:val="28"/>
          <w:szCs w:val="28"/>
        </w:rPr>
        <w:t>o irmão universal</w:t>
      </w:r>
      <w:r w:rsidR="007138E7">
        <w:rPr>
          <w:rFonts w:ascii="Times New Roman" w:hAnsi="Times New Roman" w:cs="Times New Roman"/>
          <w:sz w:val="28"/>
          <w:szCs w:val="28"/>
        </w:rPr>
        <w:t>” no</w:t>
      </w:r>
      <w:r w:rsidR="00BF0236">
        <w:rPr>
          <w:rFonts w:ascii="Times New Roman" w:hAnsi="Times New Roman" w:cs="Times New Roman"/>
          <w:sz w:val="28"/>
          <w:szCs w:val="28"/>
        </w:rPr>
        <w:t xml:space="preserve"> caminho humano e espiritual e, por isso, com enorme função social.</w:t>
      </w:r>
      <w:r w:rsidR="00937BB8">
        <w:rPr>
          <w:rFonts w:ascii="Times New Roman" w:hAnsi="Times New Roman" w:cs="Times New Roman"/>
          <w:sz w:val="28"/>
          <w:szCs w:val="28"/>
        </w:rPr>
        <w:t xml:space="preserve"> </w:t>
      </w:r>
      <w:r w:rsidR="00937BB8" w:rsidRPr="00313FDB">
        <w:rPr>
          <w:rFonts w:ascii="Times New Roman" w:hAnsi="Times New Roman" w:cs="Times New Roman"/>
          <w:sz w:val="28"/>
          <w:szCs w:val="28"/>
        </w:rPr>
        <w:t>Deus dá sempre de graça.</w:t>
      </w:r>
    </w:p>
    <w:p w14:paraId="7E08330D" w14:textId="77777777" w:rsidR="00313FDB" w:rsidRPr="00313FDB" w:rsidRDefault="00313FDB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3FDB">
        <w:rPr>
          <w:rFonts w:ascii="Times New Roman" w:hAnsi="Times New Roman" w:cs="Times New Roman"/>
          <w:i/>
          <w:sz w:val="28"/>
          <w:szCs w:val="28"/>
        </w:rPr>
        <w:t>A fraternidade universal e a amizade social são os dois polos inseparáveis e ambos essenciais</w:t>
      </w:r>
      <w:r>
        <w:rPr>
          <w:rFonts w:ascii="Times New Roman" w:hAnsi="Times New Roman" w:cs="Times New Roman"/>
          <w:sz w:val="28"/>
          <w:szCs w:val="28"/>
        </w:rPr>
        <w:t>» (FT 142).</w:t>
      </w:r>
      <w:r w:rsidR="00DE40C9">
        <w:rPr>
          <w:rFonts w:ascii="Times New Roman" w:hAnsi="Times New Roman" w:cs="Times New Roman"/>
          <w:sz w:val="28"/>
          <w:szCs w:val="28"/>
        </w:rPr>
        <w:t xml:space="preserve"> A fraternidade tem muito para oferecer à liberdade e à igualdade.</w:t>
      </w:r>
    </w:p>
    <w:p w14:paraId="69B8BDBC" w14:textId="5D7A7CEE" w:rsidR="002B5D98" w:rsidRDefault="003533EC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FDB">
        <w:rPr>
          <w:rFonts w:ascii="Times New Roman" w:hAnsi="Times New Roman" w:cs="Times New Roman"/>
          <w:sz w:val="28"/>
          <w:szCs w:val="28"/>
        </w:rPr>
        <w:t>O dom da fraternidade humana universal compromete a uma c</w:t>
      </w:r>
      <w:r w:rsidR="005021CB">
        <w:rPr>
          <w:rFonts w:ascii="Times New Roman" w:hAnsi="Times New Roman" w:cs="Times New Roman"/>
          <w:sz w:val="28"/>
          <w:szCs w:val="28"/>
        </w:rPr>
        <w:t>ultura consciente e constante de</w:t>
      </w:r>
      <w:r w:rsidRPr="00313FDB">
        <w:rPr>
          <w:rFonts w:ascii="Times New Roman" w:hAnsi="Times New Roman" w:cs="Times New Roman"/>
          <w:sz w:val="28"/>
          <w:szCs w:val="28"/>
        </w:rPr>
        <w:t xml:space="preserve"> </w:t>
      </w:r>
      <w:r w:rsidR="005021CB" w:rsidRPr="00313FDB">
        <w:rPr>
          <w:rFonts w:ascii="Times New Roman" w:hAnsi="Times New Roman" w:cs="Times New Roman"/>
          <w:sz w:val="28"/>
          <w:szCs w:val="28"/>
        </w:rPr>
        <w:t>fraternização</w:t>
      </w:r>
      <w:r w:rsidRPr="00313FDB">
        <w:rPr>
          <w:rFonts w:ascii="Times New Roman" w:hAnsi="Times New Roman" w:cs="Times New Roman"/>
          <w:sz w:val="28"/>
          <w:szCs w:val="28"/>
        </w:rPr>
        <w:t>, não no sentido geográfico, mas existencial</w:t>
      </w:r>
      <w:r w:rsidR="00E41EF5">
        <w:rPr>
          <w:rFonts w:ascii="Times New Roman" w:hAnsi="Times New Roman" w:cs="Times New Roman"/>
          <w:sz w:val="28"/>
          <w:szCs w:val="28"/>
        </w:rPr>
        <w:t xml:space="preserve"> do Bem comum, da solidariedade e da gratuidade</w:t>
      </w:r>
      <w:r w:rsidRPr="00313FDB">
        <w:rPr>
          <w:rFonts w:ascii="Times New Roman" w:hAnsi="Times New Roman" w:cs="Times New Roman"/>
          <w:sz w:val="28"/>
          <w:szCs w:val="28"/>
        </w:rPr>
        <w:t xml:space="preserve">. O desafio </w:t>
      </w:r>
      <w:r w:rsidR="00313FDB">
        <w:rPr>
          <w:rFonts w:ascii="Times New Roman" w:hAnsi="Times New Roman" w:cs="Times New Roman"/>
          <w:sz w:val="28"/>
          <w:szCs w:val="28"/>
        </w:rPr>
        <w:t xml:space="preserve">maior </w:t>
      </w:r>
      <w:r w:rsidRPr="00313FDB">
        <w:rPr>
          <w:rFonts w:ascii="Times New Roman" w:hAnsi="Times New Roman" w:cs="Times New Roman"/>
          <w:sz w:val="28"/>
          <w:szCs w:val="28"/>
        </w:rPr>
        <w:t>é para uma cultura do diálogo e do encontro. A vida é a arte do encontro.</w:t>
      </w:r>
      <w:r w:rsidR="00313F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B6925" w14:textId="16792831" w:rsidR="003533EC" w:rsidRPr="00313FDB" w:rsidRDefault="002B5D98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encíclica é u</w:t>
      </w:r>
      <w:r w:rsidR="00313FDB">
        <w:rPr>
          <w:rFonts w:ascii="Times New Roman" w:hAnsi="Times New Roman" w:cs="Times New Roman"/>
          <w:sz w:val="28"/>
          <w:szCs w:val="28"/>
        </w:rPr>
        <w:t xml:space="preserve">m grande apelo </w:t>
      </w:r>
      <w:r w:rsidR="00154696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testemunho</w:t>
      </w:r>
      <w:r w:rsidR="00154696">
        <w:rPr>
          <w:rFonts w:ascii="Times New Roman" w:hAnsi="Times New Roman" w:cs="Times New Roman"/>
          <w:sz w:val="28"/>
          <w:szCs w:val="28"/>
        </w:rPr>
        <w:t xml:space="preserve"> real</w:t>
      </w:r>
      <w:r>
        <w:rPr>
          <w:rFonts w:ascii="Times New Roman" w:hAnsi="Times New Roman" w:cs="Times New Roman"/>
          <w:sz w:val="28"/>
          <w:szCs w:val="28"/>
        </w:rPr>
        <w:t xml:space="preserve"> da</w:t>
      </w:r>
      <w:r w:rsidR="00313FDB">
        <w:rPr>
          <w:rFonts w:ascii="Times New Roman" w:hAnsi="Times New Roman" w:cs="Times New Roman"/>
          <w:sz w:val="28"/>
          <w:szCs w:val="28"/>
        </w:rPr>
        <w:t xml:space="preserve"> cul</w:t>
      </w:r>
      <w:r>
        <w:rPr>
          <w:rFonts w:ascii="Times New Roman" w:hAnsi="Times New Roman" w:cs="Times New Roman"/>
          <w:sz w:val="28"/>
          <w:szCs w:val="28"/>
        </w:rPr>
        <w:t>tura do diálogo inter-religioso:</w:t>
      </w:r>
      <w:r w:rsidRPr="002B5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236">
        <w:rPr>
          <w:rFonts w:ascii="Times New Roman" w:hAnsi="Times New Roman" w:cs="Times New Roman"/>
          <w:i/>
          <w:sz w:val="28"/>
          <w:szCs w:val="28"/>
        </w:rPr>
        <w:t>Em nome de Deus e de tudo isto, declaramos adotar a</w:t>
      </w:r>
      <w:r w:rsidRPr="00313FD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cultura do diálogo como caminho;</w:t>
      </w:r>
      <w:r w:rsidRPr="00313FDB">
        <w:rPr>
          <w:rFonts w:ascii="Times New Roman" w:hAnsi="Times New Roman" w:cs="Times New Roman"/>
          <w:i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sz w:val="28"/>
          <w:szCs w:val="28"/>
        </w:rPr>
        <w:t>colaboração comum como conduta; o conhecimento mú</w:t>
      </w:r>
      <w:r w:rsidRPr="00313FDB">
        <w:rPr>
          <w:rFonts w:ascii="Times New Roman" w:hAnsi="Times New Roman" w:cs="Times New Roman"/>
          <w:i/>
          <w:sz w:val="28"/>
          <w:szCs w:val="28"/>
        </w:rPr>
        <w:t>tuo como método e critério</w:t>
      </w:r>
      <w:r>
        <w:rPr>
          <w:rFonts w:ascii="Times New Roman" w:hAnsi="Times New Roman" w:cs="Times New Roman"/>
          <w:sz w:val="28"/>
          <w:szCs w:val="28"/>
        </w:rPr>
        <w:t>» (FT 284).</w:t>
      </w:r>
    </w:p>
    <w:p w14:paraId="341D67D1" w14:textId="382136A5" w:rsidR="003533EC" w:rsidRPr="00313FDB" w:rsidRDefault="003533EC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FDB">
        <w:rPr>
          <w:rFonts w:ascii="Times New Roman" w:hAnsi="Times New Roman" w:cs="Times New Roman"/>
          <w:sz w:val="28"/>
          <w:szCs w:val="28"/>
        </w:rPr>
        <w:t>Temos de curar as feridas e restabelecer a paz. Um outro grande Papa dizia: «</w:t>
      </w:r>
      <w:r w:rsidRPr="00313FDB">
        <w:rPr>
          <w:rFonts w:ascii="Times New Roman" w:hAnsi="Times New Roman" w:cs="Times New Roman"/>
          <w:i/>
          <w:sz w:val="28"/>
          <w:szCs w:val="28"/>
        </w:rPr>
        <w:t>amar os amigos em Deus, amar os inimigos por Deus</w:t>
      </w:r>
      <w:r w:rsidRPr="00313FDB">
        <w:rPr>
          <w:rFonts w:ascii="Times New Roman" w:hAnsi="Times New Roman" w:cs="Times New Roman"/>
          <w:sz w:val="28"/>
          <w:szCs w:val="28"/>
        </w:rPr>
        <w:t>» (S. Gregório Magno).</w:t>
      </w:r>
      <w:r w:rsidR="002B5D98" w:rsidRPr="002B5D98">
        <w:rPr>
          <w:rFonts w:ascii="Times New Roman" w:hAnsi="Times New Roman" w:cs="Times New Roman"/>
          <w:sz w:val="28"/>
          <w:szCs w:val="28"/>
        </w:rPr>
        <w:t xml:space="preserve"> </w:t>
      </w:r>
      <w:r w:rsidR="002B5D98" w:rsidRPr="00313FDB">
        <w:rPr>
          <w:rFonts w:ascii="Times New Roman" w:hAnsi="Times New Roman" w:cs="Times New Roman"/>
          <w:sz w:val="28"/>
          <w:szCs w:val="28"/>
        </w:rPr>
        <w:t>«</w:t>
      </w:r>
      <w:r w:rsidR="002B5D98">
        <w:rPr>
          <w:rFonts w:ascii="Times New Roman" w:hAnsi="Times New Roman" w:cs="Times New Roman"/>
          <w:i/>
          <w:sz w:val="28"/>
          <w:szCs w:val="28"/>
        </w:rPr>
        <w:t>Aqueles que perdo</w:t>
      </w:r>
      <w:r w:rsidR="002B5D98" w:rsidRPr="00313FDB">
        <w:rPr>
          <w:rFonts w:ascii="Times New Roman" w:hAnsi="Times New Roman" w:cs="Times New Roman"/>
          <w:i/>
          <w:sz w:val="28"/>
          <w:szCs w:val="28"/>
        </w:rPr>
        <w:t>am não esquecem, mas renunciam a ser dominados pela mesma força destruidora que os feriu</w:t>
      </w:r>
      <w:r w:rsidR="002B5D98" w:rsidRPr="00313FDB">
        <w:rPr>
          <w:rFonts w:ascii="Times New Roman" w:hAnsi="Times New Roman" w:cs="Times New Roman"/>
          <w:sz w:val="28"/>
          <w:szCs w:val="28"/>
        </w:rPr>
        <w:t>»</w:t>
      </w:r>
      <w:r w:rsidR="002B5D98">
        <w:rPr>
          <w:rFonts w:ascii="Times New Roman" w:hAnsi="Times New Roman" w:cs="Times New Roman"/>
          <w:sz w:val="28"/>
          <w:szCs w:val="28"/>
        </w:rPr>
        <w:t xml:space="preserve"> (FT 251)</w:t>
      </w:r>
      <w:r w:rsidR="002B5D98" w:rsidRPr="00313FDB">
        <w:rPr>
          <w:rFonts w:ascii="Times New Roman" w:hAnsi="Times New Roman" w:cs="Times New Roman"/>
          <w:sz w:val="28"/>
          <w:szCs w:val="28"/>
        </w:rPr>
        <w:t>.</w:t>
      </w:r>
    </w:p>
    <w:p w14:paraId="53122DBD" w14:textId="0400E264" w:rsidR="00313FDB" w:rsidRDefault="003533EC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FDB">
        <w:rPr>
          <w:rFonts w:ascii="Times New Roman" w:hAnsi="Times New Roman" w:cs="Times New Roman"/>
          <w:sz w:val="28"/>
          <w:szCs w:val="28"/>
        </w:rPr>
        <w:t>A política melhor</w:t>
      </w:r>
      <w:r w:rsidR="000830E4">
        <w:rPr>
          <w:rFonts w:ascii="Times New Roman" w:hAnsi="Times New Roman" w:cs="Times New Roman"/>
          <w:sz w:val="28"/>
          <w:szCs w:val="28"/>
        </w:rPr>
        <w:t xml:space="preserve"> exige a caridade social</w:t>
      </w:r>
      <w:r w:rsidR="00D273CE">
        <w:rPr>
          <w:rFonts w:ascii="Times New Roman" w:hAnsi="Times New Roman" w:cs="Times New Roman"/>
          <w:sz w:val="28"/>
          <w:szCs w:val="28"/>
        </w:rPr>
        <w:t>, isto é, a política ao serviço do verdadeiro bem comum</w:t>
      </w:r>
      <w:r w:rsidRPr="00313FDB">
        <w:rPr>
          <w:rFonts w:ascii="Times New Roman" w:hAnsi="Times New Roman" w:cs="Times New Roman"/>
          <w:sz w:val="28"/>
          <w:szCs w:val="28"/>
        </w:rPr>
        <w:t xml:space="preserve">. </w:t>
      </w:r>
      <w:r w:rsidR="002B5D98">
        <w:rPr>
          <w:rFonts w:ascii="Times New Roman" w:hAnsi="Times New Roman" w:cs="Times New Roman"/>
          <w:sz w:val="28"/>
          <w:szCs w:val="28"/>
        </w:rPr>
        <w:t xml:space="preserve">Com efeito, </w:t>
      </w:r>
      <w:r w:rsidR="00313FDB" w:rsidRPr="00313FDB">
        <w:rPr>
          <w:rFonts w:ascii="Times New Roman" w:hAnsi="Times New Roman" w:cs="Times New Roman"/>
          <w:sz w:val="28"/>
          <w:szCs w:val="28"/>
        </w:rPr>
        <w:t>«</w:t>
      </w:r>
      <w:r w:rsidR="00313FDB" w:rsidRPr="00313FDB">
        <w:rPr>
          <w:rFonts w:ascii="Times New Roman" w:hAnsi="Times New Roman" w:cs="Times New Roman"/>
          <w:i/>
          <w:sz w:val="28"/>
          <w:szCs w:val="28"/>
        </w:rPr>
        <w:t>Cada um de nós é chamado a ser um artífice de paz, unindo e não dividindo, extinguindo o ódio em vez de o conservar, abrindo caminhos de diálogo em vez de erguer novos muros</w:t>
      </w:r>
      <w:r w:rsidR="00313FDB" w:rsidRPr="00313FDB">
        <w:rPr>
          <w:rFonts w:ascii="Times New Roman" w:hAnsi="Times New Roman" w:cs="Times New Roman"/>
          <w:sz w:val="28"/>
          <w:szCs w:val="28"/>
        </w:rPr>
        <w:t>».</w:t>
      </w:r>
    </w:p>
    <w:p w14:paraId="512EC23A" w14:textId="6CEEB5B2" w:rsidR="00A151C2" w:rsidRDefault="00A151C2" w:rsidP="00337D1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C2">
        <w:rPr>
          <w:rFonts w:ascii="Times New Roman" w:hAnsi="Times New Roman" w:cs="Times New Roman"/>
          <w:sz w:val="28"/>
          <w:szCs w:val="28"/>
        </w:rPr>
        <w:t>Neste tempo de pandemia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o</w:t>
      </w:r>
      <w:r w:rsidRPr="00A15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uso da máscara exercita ainda mais o ouvir e o olhar.</w:t>
      </w:r>
      <w:r w:rsidR="00F76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Papa Francisco cita Santo Agostinho para sublinhar esta </w:t>
      </w:r>
      <w:r w:rsidR="00F76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contribuição peculiar de todos e de cada um: «</w:t>
      </w:r>
      <w:r w:rsidR="00F76FC0" w:rsidRPr="00F76FC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O ouvido vê através do olho, e o olho escuta através do ouvido</w:t>
      </w:r>
      <w:r w:rsidR="00F76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(FT 280).</w:t>
      </w:r>
    </w:p>
    <w:p w14:paraId="564DDD40" w14:textId="76781C02" w:rsidR="00BF0236" w:rsidRPr="00BF0236" w:rsidRDefault="00BF0236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36">
        <w:rPr>
          <w:rFonts w:ascii="Times New Roman" w:hAnsi="Times New Roman" w:cs="Times New Roman"/>
          <w:sz w:val="28"/>
          <w:szCs w:val="28"/>
        </w:rPr>
        <w:t xml:space="preserve">E vem a questão do próximo. Quem é o próximo que o mandamento me </w:t>
      </w:r>
      <w:r w:rsidR="00937BB8" w:rsidRPr="00BF0236">
        <w:rPr>
          <w:rFonts w:ascii="Times New Roman" w:hAnsi="Times New Roman" w:cs="Times New Roman"/>
          <w:sz w:val="28"/>
          <w:szCs w:val="28"/>
        </w:rPr>
        <w:t>impele</w:t>
      </w:r>
      <w:r w:rsidRPr="00BF0236">
        <w:rPr>
          <w:rFonts w:ascii="Times New Roman" w:hAnsi="Times New Roman" w:cs="Times New Roman"/>
          <w:sz w:val="28"/>
          <w:szCs w:val="28"/>
        </w:rPr>
        <w:t xml:space="preserve"> a amar? </w:t>
      </w:r>
      <w:r w:rsidR="000A4A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Um est</w:t>
      </w:r>
      <w:r w:rsidR="00DB7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</w:t>
      </w:r>
      <w:r w:rsidR="000A4A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anho no caminho, ilumina esta encíclica social</w:t>
      </w:r>
      <w:r w:rsidR="00DB7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com oito capítulos e 285 números</w:t>
      </w:r>
      <w:r w:rsidR="000A4A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5D98" w:rsidRPr="00313FDB">
        <w:rPr>
          <w:rFonts w:ascii="Times New Roman" w:hAnsi="Times New Roman" w:cs="Times New Roman"/>
          <w:sz w:val="28"/>
          <w:szCs w:val="28"/>
        </w:rPr>
        <w:t>«</w:t>
      </w:r>
      <w:r w:rsidR="002B5D98" w:rsidRPr="00313FDB">
        <w:rPr>
          <w:rFonts w:ascii="Times New Roman" w:hAnsi="Times New Roman" w:cs="Times New Roman"/>
          <w:i/>
          <w:sz w:val="28"/>
          <w:szCs w:val="28"/>
        </w:rPr>
        <w:t>Não se avança sem memória</w:t>
      </w:r>
      <w:r w:rsidR="002B5D98" w:rsidRPr="00313FDB">
        <w:rPr>
          <w:rFonts w:ascii="Times New Roman" w:hAnsi="Times New Roman" w:cs="Times New Roman"/>
          <w:sz w:val="28"/>
          <w:szCs w:val="28"/>
        </w:rPr>
        <w:t>»</w:t>
      </w:r>
      <w:r w:rsidR="002B5D98">
        <w:rPr>
          <w:rFonts w:ascii="Times New Roman" w:hAnsi="Times New Roman" w:cs="Times New Roman"/>
          <w:sz w:val="28"/>
          <w:szCs w:val="28"/>
        </w:rPr>
        <w:t xml:space="preserve"> (FT 249)</w:t>
      </w:r>
      <w:r w:rsidR="002B5D98" w:rsidRPr="00313FDB">
        <w:rPr>
          <w:rFonts w:ascii="Times New Roman" w:hAnsi="Times New Roman" w:cs="Times New Roman"/>
          <w:sz w:val="28"/>
          <w:szCs w:val="28"/>
        </w:rPr>
        <w:t>.</w:t>
      </w:r>
      <w:r w:rsidR="002B5D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DBF0A" w14:textId="36312905" w:rsidR="00BF0236" w:rsidRPr="00BF0236" w:rsidRDefault="002B5D98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937BB8">
        <w:rPr>
          <w:rFonts w:ascii="Times New Roman" w:hAnsi="Times New Roman" w:cs="Times New Roman"/>
          <w:sz w:val="28"/>
          <w:szCs w:val="28"/>
        </w:rPr>
        <w:t>boa-fé</w:t>
      </w:r>
      <w:r w:rsidR="000A4AC9">
        <w:rPr>
          <w:rFonts w:ascii="Times New Roman" w:hAnsi="Times New Roman" w:cs="Times New Roman"/>
          <w:sz w:val="28"/>
          <w:szCs w:val="28"/>
        </w:rPr>
        <w:t>, a</w:t>
      </w:r>
      <w:r w:rsidR="00BF0236" w:rsidRPr="00BF0236">
        <w:rPr>
          <w:rFonts w:ascii="Times New Roman" w:hAnsi="Times New Roman" w:cs="Times New Roman"/>
          <w:sz w:val="28"/>
          <w:szCs w:val="28"/>
        </w:rPr>
        <w:t xml:space="preserve"> </w:t>
      </w:r>
      <w:r w:rsidR="000A4AC9">
        <w:rPr>
          <w:rFonts w:ascii="Times New Roman" w:hAnsi="Times New Roman" w:cs="Times New Roman"/>
          <w:sz w:val="28"/>
          <w:szCs w:val="28"/>
        </w:rPr>
        <w:t xml:space="preserve">parábola do bom samaritano, </w:t>
      </w:r>
      <w:r w:rsidR="00BF0236" w:rsidRPr="00BF0236">
        <w:rPr>
          <w:rFonts w:ascii="Times New Roman" w:hAnsi="Times New Roman" w:cs="Times New Roman"/>
          <w:sz w:val="28"/>
          <w:szCs w:val="28"/>
        </w:rPr>
        <w:t>pôde reconhecer que era bem salvar a vida de u</w:t>
      </w:r>
      <w:r w:rsidR="000A4AC9">
        <w:rPr>
          <w:rFonts w:ascii="Times New Roman" w:hAnsi="Times New Roman" w:cs="Times New Roman"/>
          <w:sz w:val="28"/>
          <w:szCs w:val="28"/>
        </w:rPr>
        <w:t>m judeu, um estrangeiro</w:t>
      </w:r>
      <w:r w:rsidR="00BF0236" w:rsidRPr="00BF0236">
        <w:rPr>
          <w:rFonts w:ascii="Times New Roman" w:hAnsi="Times New Roman" w:cs="Times New Roman"/>
          <w:sz w:val="28"/>
          <w:szCs w:val="28"/>
        </w:rPr>
        <w:t>. Deus propôs uma única lei para todos os homens. Certamente, o sacerdote e o levita, levavam a lei inscrita na testa e no braço, como era habitual. Ao contrário, para Jesus e o samaritano da parábola, a lei de Deus conserva-se no coração, escutando-a e praticando-a. A pergunta do doutor da lei, «</w:t>
      </w:r>
      <w:r w:rsidR="00BF0236" w:rsidRPr="005021CB">
        <w:rPr>
          <w:rFonts w:ascii="Times New Roman" w:hAnsi="Times New Roman" w:cs="Times New Roman"/>
          <w:bCs/>
          <w:i/>
          <w:sz w:val="28"/>
          <w:szCs w:val="28"/>
        </w:rPr>
        <w:t>Quem é o meu próximo?</w:t>
      </w:r>
      <w:r w:rsidR="00BF0236" w:rsidRPr="005021CB">
        <w:rPr>
          <w:rFonts w:ascii="Times New Roman" w:hAnsi="Times New Roman" w:cs="Times New Roman"/>
          <w:i/>
          <w:sz w:val="28"/>
          <w:szCs w:val="28"/>
        </w:rPr>
        <w:t>»</w:t>
      </w:r>
      <w:r w:rsidR="005021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21CB" w:rsidRPr="005021CB">
        <w:rPr>
          <w:rFonts w:ascii="Times New Roman" w:hAnsi="Times New Roman" w:cs="Times New Roman"/>
          <w:sz w:val="28"/>
          <w:szCs w:val="28"/>
        </w:rPr>
        <w:t>(Lc 10,29)</w:t>
      </w:r>
      <w:r w:rsidR="00BF0236" w:rsidRPr="005021CB">
        <w:rPr>
          <w:rFonts w:ascii="Times New Roman" w:hAnsi="Times New Roman" w:cs="Times New Roman"/>
          <w:i/>
          <w:sz w:val="28"/>
          <w:szCs w:val="28"/>
        </w:rPr>
        <w:t>,</w:t>
      </w:r>
      <w:r w:rsidR="00BF0236" w:rsidRPr="00BF0236">
        <w:rPr>
          <w:rFonts w:ascii="Times New Roman" w:hAnsi="Times New Roman" w:cs="Times New Roman"/>
          <w:sz w:val="28"/>
          <w:szCs w:val="28"/>
        </w:rPr>
        <w:t xml:space="preserve"> permite a Jesus alterar toda a perspetiva vigente e dizer que o próximo é todo aquele que precisa de mim. É a necessidade que o torna próximo de mim. A parábola conclui com as palavras «</w:t>
      </w:r>
      <w:r w:rsidR="00BF0236" w:rsidRPr="000830E4">
        <w:rPr>
          <w:rFonts w:ascii="Times New Roman" w:hAnsi="Times New Roman" w:cs="Times New Roman"/>
          <w:bCs/>
          <w:i/>
          <w:sz w:val="28"/>
          <w:szCs w:val="28"/>
        </w:rPr>
        <w:t>Então vai e faz o mesmo</w:t>
      </w:r>
      <w:r w:rsidR="00BF0236" w:rsidRPr="00BF0236">
        <w:rPr>
          <w:rFonts w:ascii="Times New Roman" w:hAnsi="Times New Roman" w:cs="Times New Roman"/>
          <w:sz w:val="28"/>
          <w:szCs w:val="28"/>
        </w:rPr>
        <w:t>»</w:t>
      </w:r>
      <w:r w:rsidR="00DB7BEB">
        <w:rPr>
          <w:rFonts w:ascii="Times New Roman" w:hAnsi="Times New Roman" w:cs="Times New Roman"/>
          <w:sz w:val="28"/>
          <w:szCs w:val="28"/>
        </w:rPr>
        <w:t xml:space="preserve"> (Lc 10, 37)</w:t>
      </w:r>
      <w:r w:rsidR="00BF0236" w:rsidRPr="00BF0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068D7D" w14:textId="1FC1B910" w:rsidR="00BF0236" w:rsidRPr="00BF0236" w:rsidRDefault="00BF0236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36">
        <w:rPr>
          <w:rFonts w:ascii="Times New Roman" w:hAnsi="Times New Roman" w:cs="Times New Roman"/>
          <w:sz w:val="28"/>
          <w:szCs w:val="28"/>
        </w:rPr>
        <w:t>O samaritano é apresentado em paralelismo com os dois personagens bem conotados e caracterizados: vai a caminho</w:t>
      </w:r>
      <w:r w:rsidR="00A02388">
        <w:rPr>
          <w:rFonts w:ascii="Times New Roman" w:hAnsi="Times New Roman" w:cs="Times New Roman"/>
          <w:sz w:val="28"/>
          <w:szCs w:val="28"/>
        </w:rPr>
        <w:t>, viu; passou junto do ferido. Porém, a</w:t>
      </w:r>
      <w:r w:rsidRPr="00BF0236">
        <w:rPr>
          <w:rFonts w:ascii="Times New Roman" w:hAnsi="Times New Roman" w:cs="Times New Roman"/>
          <w:sz w:val="28"/>
          <w:szCs w:val="28"/>
        </w:rPr>
        <w:t xml:space="preserve"> atitude é totalmente </w:t>
      </w:r>
      <w:r w:rsidR="00937BB8" w:rsidRPr="00BF0236">
        <w:rPr>
          <w:rFonts w:ascii="Times New Roman" w:hAnsi="Times New Roman" w:cs="Times New Roman"/>
          <w:sz w:val="28"/>
          <w:szCs w:val="28"/>
        </w:rPr>
        <w:t>desigual</w:t>
      </w:r>
      <w:r w:rsidRPr="00BF0236">
        <w:rPr>
          <w:rFonts w:ascii="Times New Roman" w:hAnsi="Times New Roman" w:cs="Times New Roman"/>
          <w:sz w:val="28"/>
          <w:szCs w:val="28"/>
        </w:rPr>
        <w:t xml:space="preserve"> – encheu-se de </w:t>
      </w:r>
      <w:r w:rsidR="00937BB8" w:rsidRPr="00BF0236">
        <w:rPr>
          <w:rFonts w:ascii="Times New Roman" w:hAnsi="Times New Roman" w:cs="Times New Roman"/>
          <w:sz w:val="28"/>
          <w:szCs w:val="28"/>
        </w:rPr>
        <w:t>misericórdia</w:t>
      </w:r>
      <w:r w:rsidR="00937BB8">
        <w:rPr>
          <w:rFonts w:ascii="Times New Roman" w:hAnsi="Times New Roman" w:cs="Times New Roman"/>
          <w:sz w:val="28"/>
          <w:szCs w:val="28"/>
        </w:rPr>
        <w:t xml:space="preserve"> e de ternura</w:t>
      </w:r>
      <w:r w:rsidRPr="00BF0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002D5" w14:textId="7C97BC2B" w:rsidR="00BF0236" w:rsidRDefault="00BF0236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</w:t>
      </w:r>
      <w:r w:rsidRPr="00BF0236">
        <w:rPr>
          <w:rFonts w:ascii="Times New Roman" w:hAnsi="Times New Roman" w:cs="Times New Roman"/>
          <w:sz w:val="28"/>
          <w:szCs w:val="28"/>
        </w:rPr>
        <w:t>iturgia celebra o mistério de Cristo, como o Bom</w:t>
      </w:r>
      <w:r w:rsidR="00337D16">
        <w:rPr>
          <w:rFonts w:ascii="Times New Roman" w:hAnsi="Times New Roman" w:cs="Times New Roman"/>
          <w:sz w:val="28"/>
          <w:szCs w:val="28"/>
        </w:rPr>
        <w:t xml:space="preserve"> samaritano da humanidade: </w:t>
      </w:r>
      <w:r w:rsidRPr="00BF0236">
        <w:rPr>
          <w:rFonts w:ascii="Times New Roman" w:hAnsi="Times New Roman" w:cs="Times New Roman"/>
          <w:sz w:val="28"/>
          <w:szCs w:val="28"/>
        </w:rPr>
        <w:t>«</w:t>
      </w:r>
      <w:r w:rsidRPr="00BF0236">
        <w:rPr>
          <w:rFonts w:ascii="Times New Roman" w:hAnsi="Times New Roman" w:cs="Times New Roman"/>
          <w:bCs/>
          <w:i/>
          <w:sz w:val="28"/>
          <w:szCs w:val="28"/>
        </w:rPr>
        <w:t>Ainda, hoje, como bom samaritano vem ao encontro de todos os homens atribulados no corpo ou no espírito e derrama sobre as suas feridas o óleo</w:t>
      </w:r>
      <w:r w:rsidR="00937BB8">
        <w:rPr>
          <w:rFonts w:ascii="Times New Roman" w:hAnsi="Times New Roman" w:cs="Times New Roman"/>
          <w:bCs/>
          <w:i/>
          <w:sz w:val="28"/>
          <w:szCs w:val="28"/>
        </w:rPr>
        <w:t xml:space="preserve"> [azeite]</w:t>
      </w:r>
      <w:r w:rsidRPr="00BF0236">
        <w:rPr>
          <w:rFonts w:ascii="Times New Roman" w:hAnsi="Times New Roman" w:cs="Times New Roman"/>
          <w:bCs/>
          <w:i/>
          <w:sz w:val="28"/>
          <w:szCs w:val="28"/>
        </w:rPr>
        <w:t xml:space="preserve"> da consolação e o vinho da esperança. Por este dom da vossa graça, também a noite da dor se abre à luz pascal do vosso Filho crucificado e ressuscitado</w:t>
      </w:r>
      <w:r w:rsidRPr="00BF0236">
        <w:rPr>
          <w:rFonts w:ascii="Times New Roman" w:hAnsi="Times New Roman" w:cs="Times New Roman"/>
          <w:sz w:val="28"/>
          <w:szCs w:val="28"/>
        </w:rPr>
        <w:t>»</w:t>
      </w:r>
      <w:r w:rsidR="00337D16">
        <w:rPr>
          <w:rFonts w:ascii="Times New Roman" w:hAnsi="Times New Roman" w:cs="Times New Roman"/>
          <w:sz w:val="28"/>
          <w:szCs w:val="28"/>
        </w:rPr>
        <w:t xml:space="preserve"> (Prefácio Comum VIII)</w:t>
      </w:r>
      <w:r w:rsidRPr="00BF0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A1A4C3" w14:textId="7FDAE7AF" w:rsidR="00937BB8" w:rsidRPr="00BF0236" w:rsidRDefault="00A02388" w:rsidP="00937BB8">
      <w:pPr>
        <w:widowControl w:val="0"/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</w:t>
      </w:r>
      <w:r w:rsidRPr="00A02388">
        <w:rPr>
          <w:rFonts w:ascii="Times New Roman" w:hAnsi="Times New Roman" w:cs="Times New Roman"/>
          <w:i/>
          <w:sz w:val="28"/>
          <w:szCs w:val="28"/>
        </w:rPr>
        <w:t>Fratelli Tutti</w:t>
      </w:r>
      <w:r>
        <w:rPr>
          <w:rFonts w:ascii="Times New Roman" w:hAnsi="Times New Roman" w:cs="Times New Roman"/>
          <w:sz w:val="28"/>
          <w:szCs w:val="28"/>
        </w:rPr>
        <w:t>, s</w:t>
      </w:r>
      <w:r w:rsidR="00937BB8" w:rsidRPr="000A4AC9">
        <w:rPr>
          <w:rFonts w:ascii="Times New Roman" w:hAnsi="Times New Roman" w:cs="Times New Roman"/>
          <w:sz w:val="28"/>
          <w:szCs w:val="28"/>
        </w:rPr>
        <w:t xml:space="preserve">omos </w:t>
      </w:r>
      <w:r w:rsidRPr="000A4AC9">
        <w:rPr>
          <w:rFonts w:ascii="Times New Roman" w:hAnsi="Times New Roman" w:cs="Times New Roman"/>
          <w:sz w:val="28"/>
          <w:szCs w:val="28"/>
        </w:rPr>
        <w:t>convocados</w:t>
      </w:r>
      <w:r>
        <w:rPr>
          <w:rFonts w:ascii="Times New Roman" w:hAnsi="Times New Roman" w:cs="Times New Roman"/>
          <w:sz w:val="28"/>
          <w:szCs w:val="28"/>
        </w:rPr>
        <w:t xml:space="preserve"> ao encontro com Deus, </w:t>
      </w:r>
      <w:r w:rsidR="00937BB8" w:rsidRPr="000A4AC9">
        <w:rPr>
          <w:rFonts w:ascii="Times New Roman" w:hAnsi="Times New Roman" w:cs="Times New Roman"/>
          <w:sz w:val="28"/>
          <w:szCs w:val="28"/>
        </w:rPr>
        <w:t>com os outros</w:t>
      </w:r>
      <w:r>
        <w:rPr>
          <w:rFonts w:ascii="Times New Roman" w:hAnsi="Times New Roman" w:cs="Times New Roman"/>
          <w:sz w:val="28"/>
          <w:szCs w:val="28"/>
        </w:rPr>
        <w:t>, connosco próprios, com o mundo, com a história e com a criação</w:t>
      </w:r>
      <w:r w:rsidR="00937BB8" w:rsidRPr="000A4AC9">
        <w:rPr>
          <w:rFonts w:ascii="Times New Roman" w:hAnsi="Times New Roman" w:cs="Times New Roman"/>
          <w:sz w:val="28"/>
          <w:szCs w:val="28"/>
        </w:rPr>
        <w:t xml:space="preserve">. </w:t>
      </w:r>
      <w:r w:rsidR="00937BB8">
        <w:rPr>
          <w:rFonts w:ascii="Times New Roman" w:hAnsi="Times New Roman" w:cs="Times New Roman"/>
          <w:sz w:val="28"/>
          <w:szCs w:val="28"/>
        </w:rPr>
        <w:t>O</w:t>
      </w:r>
      <w:r w:rsidR="00937BB8" w:rsidRPr="000A4AC9">
        <w:rPr>
          <w:rFonts w:ascii="Times New Roman" w:hAnsi="Times New Roman" w:cs="Times New Roman"/>
          <w:sz w:val="28"/>
          <w:szCs w:val="28"/>
        </w:rPr>
        <w:t xml:space="preserve"> desafio</w:t>
      </w:r>
      <w:r w:rsidR="00937BB8">
        <w:rPr>
          <w:rFonts w:ascii="Times New Roman" w:hAnsi="Times New Roman" w:cs="Times New Roman"/>
          <w:sz w:val="28"/>
          <w:szCs w:val="28"/>
        </w:rPr>
        <w:t xml:space="preserve"> permanente é o de construir a</w:t>
      </w:r>
      <w:r w:rsidR="00937BB8" w:rsidRPr="000A4AC9">
        <w:rPr>
          <w:rFonts w:ascii="Times New Roman" w:hAnsi="Times New Roman" w:cs="Times New Roman"/>
          <w:sz w:val="28"/>
          <w:szCs w:val="28"/>
        </w:rPr>
        <w:t xml:space="preserve"> </w:t>
      </w:r>
      <w:r w:rsidR="00937BB8">
        <w:rPr>
          <w:rFonts w:ascii="Times New Roman" w:hAnsi="Times New Roman" w:cs="Times New Roman"/>
          <w:sz w:val="28"/>
          <w:szCs w:val="28"/>
        </w:rPr>
        <w:t>sinodalidade, caminhando juntos na fraternidade universal e na amizade social, abertas a todos</w:t>
      </w:r>
      <w:r w:rsidR="00937BB8" w:rsidRPr="000A4AC9">
        <w:rPr>
          <w:rFonts w:ascii="Times New Roman" w:hAnsi="Times New Roman" w:cs="Times New Roman"/>
          <w:sz w:val="28"/>
          <w:szCs w:val="28"/>
        </w:rPr>
        <w:t>.</w:t>
      </w:r>
      <w:r w:rsidR="00937BB8">
        <w:rPr>
          <w:rFonts w:ascii="Times New Roman" w:hAnsi="Times New Roman" w:cs="Times New Roman"/>
          <w:sz w:val="28"/>
          <w:szCs w:val="28"/>
        </w:rPr>
        <w:t xml:space="preserve"> Irmãos e Irmãs todos.</w:t>
      </w:r>
    </w:p>
    <w:p w14:paraId="4D596032" w14:textId="385AC5DF" w:rsidR="00BF0236" w:rsidRPr="00BF0236" w:rsidRDefault="00937BB8" w:rsidP="00337D1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Desde os inícios do seu sonho humano-divino e consequente conversão</w:t>
      </w:r>
      <w:r w:rsidR="00BF0236" w:rsidRPr="00BF0236">
        <w:rPr>
          <w:rFonts w:ascii="Times New Roman" w:hAnsi="Times New Roman" w:cs="Times New Roman"/>
          <w:sz w:val="28"/>
          <w:szCs w:val="28"/>
        </w:rPr>
        <w:t xml:space="preserve">, </w:t>
      </w:r>
      <w:r w:rsidR="004C0319">
        <w:rPr>
          <w:rFonts w:ascii="Times New Roman" w:hAnsi="Times New Roman" w:cs="Times New Roman"/>
          <w:sz w:val="28"/>
          <w:szCs w:val="28"/>
        </w:rPr>
        <w:t xml:space="preserve">S. </w:t>
      </w:r>
      <w:r>
        <w:rPr>
          <w:rFonts w:ascii="Times New Roman" w:hAnsi="Times New Roman" w:cs="Times New Roman"/>
          <w:sz w:val="28"/>
          <w:szCs w:val="28"/>
        </w:rPr>
        <w:t>Francisco de Assis dirigia</w:t>
      </w:r>
      <w:r w:rsidR="00BF0236" w:rsidRPr="00BF0236">
        <w:rPr>
          <w:rFonts w:ascii="Times New Roman" w:hAnsi="Times New Roman" w:cs="Times New Roman"/>
          <w:sz w:val="28"/>
          <w:szCs w:val="28"/>
        </w:rPr>
        <w:t>-se a Deus: «</w:t>
      </w:r>
      <w:r w:rsidR="00BF0236" w:rsidRPr="00BF0236">
        <w:rPr>
          <w:rFonts w:ascii="Times New Roman" w:hAnsi="Times New Roman" w:cs="Times New Roman"/>
          <w:i/>
          <w:sz w:val="28"/>
          <w:szCs w:val="28"/>
        </w:rPr>
        <w:t>Senhor, que queres que eu faça</w:t>
      </w:r>
      <w:r w:rsidR="00BF0236">
        <w:rPr>
          <w:rFonts w:ascii="Times New Roman" w:hAnsi="Times New Roman" w:cs="Times New Roman"/>
          <w:sz w:val="28"/>
          <w:szCs w:val="28"/>
        </w:rPr>
        <w:t>?</w:t>
      </w:r>
      <w:r w:rsidR="00BF0236" w:rsidRPr="00BF02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aproximando-se de todos, com amor preferencial aos mais pobres</w:t>
      </w:r>
      <w:r w:rsidR="00BF0236" w:rsidRPr="00BF0236">
        <w:rPr>
          <w:rFonts w:ascii="Times New Roman" w:hAnsi="Times New Roman" w:cs="Times New Roman"/>
          <w:sz w:val="28"/>
          <w:szCs w:val="28"/>
        </w:rPr>
        <w:t>.</w:t>
      </w:r>
    </w:p>
    <w:p w14:paraId="1B90E47A" w14:textId="0BF7271A" w:rsidR="00337D16" w:rsidRPr="00A02388" w:rsidRDefault="00937BB8" w:rsidP="00A0238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E eu, d</w:t>
      </w:r>
      <w:r w:rsidR="000A4AC9" w:rsidRPr="00313FDB">
        <w:rPr>
          <w:rFonts w:ascii="Times New Roman" w:hAnsi="Times New Roman" w:cs="Times New Roman"/>
          <w:sz w:val="28"/>
          <w:szCs w:val="28"/>
        </w:rPr>
        <w:t>e quem me aproximo?</w:t>
      </w:r>
      <w:bookmarkStart w:id="0" w:name="_GoBack"/>
      <w:bookmarkEnd w:id="0"/>
    </w:p>
    <w:p w14:paraId="25697094" w14:textId="73CFA4EA" w:rsidR="00A151C2" w:rsidRDefault="000A4AC9" w:rsidP="00337D1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José Manuel Cordeiro</w:t>
      </w:r>
    </w:p>
    <w:p w14:paraId="7DCE70F0" w14:textId="7FF69D6A" w:rsidR="000A4AC9" w:rsidRPr="00BF0236" w:rsidRDefault="000A4AC9" w:rsidP="00337D1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Bispo de Bragança-Miranda</w:t>
      </w:r>
    </w:p>
    <w:sectPr w:rsidR="000A4AC9" w:rsidRPr="00BF0236" w:rsidSect="00321221">
      <w:footerReference w:type="even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AC3F7" w14:textId="77777777" w:rsidR="00104C89" w:rsidRDefault="00104C89" w:rsidP="00BF0236">
      <w:r>
        <w:separator/>
      </w:r>
    </w:p>
  </w:endnote>
  <w:endnote w:type="continuationSeparator" w:id="0">
    <w:p w14:paraId="7A09A8B3" w14:textId="77777777" w:rsidR="00104C89" w:rsidRDefault="00104C89" w:rsidP="00BF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DD02F" w14:textId="77777777" w:rsidR="00BF0236" w:rsidRDefault="00BF0236" w:rsidP="00E667FA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98533B" w14:textId="77777777" w:rsidR="00BF0236" w:rsidRDefault="00BF0236" w:rsidP="00BF0236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94F25" w14:textId="77777777" w:rsidR="00BF0236" w:rsidRDefault="00BF0236" w:rsidP="00E667FA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4C8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145DA5" w14:textId="77777777" w:rsidR="00BF0236" w:rsidRDefault="00BF0236" w:rsidP="00BF023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F0BA7" w14:textId="77777777" w:rsidR="00104C89" w:rsidRDefault="00104C89" w:rsidP="00BF0236">
      <w:r>
        <w:separator/>
      </w:r>
    </w:p>
  </w:footnote>
  <w:footnote w:type="continuationSeparator" w:id="0">
    <w:p w14:paraId="44C6002D" w14:textId="77777777" w:rsidR="00104C89" w:rsidRDefault="00104C89" w:rsidP="00BF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73"/>
    <w:rsid w:val="000053BB"/>
    <w:rsid w:val="000830E4"/>
    <w:rsid w:val="000A4AC9"/>
    <w:rsid w:val="00104C89"/>
    <w:rsid w:val="00154696"/>
    <w:rsid w:val="001B37D5"/>
    <w:rsid w:val="001E1240"/>
    <w:rsid w:val="002431C0"/>
    <w:rsid w:val="00287F6B"/>
    <w:rsid w:val="002B5D98"/>
    <w:rsid w:val="002F2897"/>
    <w:rsid w:val="0030716F"/>
    <w:rsid w:val="00313FDB"/>
    <w:rsid w:val="00321221"/>
    <w:rsid w:val="003228A7"/>
    <w:rsid w:val="00337D16"/>
    <w:rsid w:val="003533EC"/>
    <w:rsid w:val="00427CE7"/>
    <w:rsid w:val="00453FFC"/>
    <w:rsid w:val="004C0319"/>
    <w:rsid w:val="005021CB"/>
    <w:rsid w:val="006306CE"/>
    <w:rsid w:val="007138E7"/>
    <w:rsid w:val="00735E65"/>
    <w:rsid w:val="007E494B"/>
    <w:rsid w:val="00937BB8"/>
    <w:rsid w:val="009479B2"/>
    <w:rsid w:val="009A48D1"/>
    <w:rsid w:val="009C3D84"/>
    <w:rsid w:val="00A02388"/>
    <w:rsid w:val="00A151C2"/>
    <w:rsid w:val="00A346A7"/>
    <w:rsid w:val="00B36142"/>
    <w:rsid w:val="00B95EDC"/>
    <w:rsid w:val="00BF0236"/>
    <w:rsid w:val="00C717C1"/>
    <w:rsid w:val="00CB5922"/>
    <w:rsid w:val="00D0584C"/>
    <w:rsid w:val="00D06457"/>
    <w:rsid w:val="00D273CE"/>
    <w:rsid w:val="00DB7BEB"/>
    <w:rsid w:val="00DE40C9"/>
    <w:rsid w:val="00E20535"/>
    <w:rsid w:val="00E41EF5"/>
    <w:rsid w:val="00EF4285"/>
    <w:rsid w:val="00F76FC0"/>
    <w:rsid w:val="00F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25D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BF023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0236"/>
  </w:style>
  <w:style w:type="character" w:styleId="Nmerodepgina">
    <w:name w:val="page number"/>
    <w:basedOn w:val="Tipodeletrapredefinidodopargrafo"/>
    <w:uiPriority w:val="99"/>
    <w:semiHidden/>
    <w:unhideWhenUsed/>
    <w:rsid w:val="00BF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726</Words>
  <Characters>3816</Characters>
  <Application>Microsoft Macintosh Word</Application>
  <DocSecurity>0</DocSecurity>
  <Lines>70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Utilizador do Microsoft Office</cp:lastModifiedBy>
  <cp:revision>14</cp:revision>
  <cp:lastPrinted>2020-10-08T10:32:00Z</cp:lastPrinted>
  <dcterms:created xsi:type="dcterms:W3CDTF">2020-10-04T08:11:00Z</dcterms:created>
  <dcterms:modified xsi:type="dcterms:W3CDTF">2020-10-10T09:29:00Z</dcterms:modified>
</cp:coreProperties>
</file>