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435E2" w14:textId="78E7F6BE" w:rsidR="005D0831" w:rsidRPr="005D0831" w:rsidRDefault="005D0831" w:rsidP="00E15063">
      <w:pPr>
        <w:spacing w:line="360" w:lineRule="auto"/>
        <w:ind w:firstLine="708"/>
        <w:rPr>
          <w:rFonts w:ascii="Times New Roman" w:hAnsi="Times New Roman"/>
          <w:b/>
          <w:sz w:val="24"/>
          <w:lang w:val="pt-PT"/>
        </w:rPr>
      </w:pPr>
      <w:r w:rsidRPr="005D0831">
        <w:rPr>
          <w:rFonts w:ascii="Times New Roman" w:hAnsi="Times New Roman"/>
          <w:b/>
          <w:sz w:val="24"/>
          <w:lang w:val="pt-PT"/>
        </w:rPr>
        <w:t>Calendário Litúrgico Próprio da Diocese de Bragança-Miranda</w:t>
      </w:r>
    </w:p>
    <w:p w14:paraId="3C90E8BB" w14:textId="0070D4C1" w:rsidR="005D0831" w:rsidRPr="005D0831" w:rsidRDefault="005D0831" w:rsidP="00E15063">
      <w:pPr>
        <w:spacing w:line="360" w:lineRule="auto"/>
        <w:ind w:firstLine="708"/>
        <w:rPr>
          <w:rFonts w:ascii="Times New Roman" w:hAnsi="Times New Roman"/>
          <w:sz w:val="24"/>
          <w:lang w:val="pt-PT"/>
        </w:rPr>
      </w:pPr>
      <w:r w:rsidRPr="005D0831">
        <w:rPr>
          <w:rFonts w:ascii="Times New Roman" w:hAnsi="Times New Roman"/>
          <w:sz w:val="24"/>
          <w:lang w:val="pt-PT"/>
        </w:rPr>
        <w:t>A Congregação para o Culto Divino e a Disciplina dos Sacramentos aprovou o Calendário próprio da Diocese de Bragança-Miranda e respetivos textos das Missas e da Liturgia das Horas. O decreto 570/15 foi assinado em Roma no dia 13 de Maio de 2016</w:t>
      </w:r>
      <w:r>
        <w:rPr>
          <w:rFonts w:ascii="Times New Roman" w:hAnsi="Times New Roman"/>
          <w:sz w:val="24"/>
          <w:lang w:val="pt-PT"/>
        </w:rPr>
        <w:t xml:space="preserve"> e entrará em vigor a partir do I Domingo do Advento, abertura do Ano Litúrgico-Pastoral na nossa Diocese</w:t>
      </w:r>
      <w:r w:rsidRPr="005D0831">
        <w:rPr>
          <w:rFonts w:ascii="Times New Roman" w:hAnsi="Times New Roman"/>
          <w:sz w:val="24"/>
          <w:lang w:val="pt-PT"/>
        </w:rPr>
        <w:t>.</w:t>
      </w:r>
    </w:p>
    <w:p w14:paraId="1AFF5A5A" w14:textId="77777777" w:rsidR="00E15063" w:rsidRPr="005D0831" w:rsidRDefault="00E15063" w:rsidP="00E15063">
      <w:pPr>
        <w:spacing w:line="360" w:lineRule="auto"/>
        <w:ind w:firstLine="708"/>
        <w:rPr>
          <w:rFonts w:ascii="Times New Roman" w:hAnsi="Times New Roman"/>
          <w:sz w:val="24"/>
          <w:lang w:val="pt-PT"/>
        </w:rPr>
      </w:pPr>
      <w:r w:rsidRPr="005D0831">
        <w:rPr>
          <w:rFonts w:ascii="Times New Roman" w:hAnsi="Times New Roman"/>
          <w:sz w:val="24"/>
          <w:lang w:val="pt-PT"/>
        </w:rPr>
        <w:t xml:space="preserve">Conforme a Instrução Geral do Missal Romano no nº 394: </w:t>
      </w:r>
      <w:r w:rsidRPr="005D0831">
        <w:rPr>
          <w:rFonts w:ascii="Times New Roman" w:hAnsi="Times New Roman"/>
          <w:sz w:val="24"/>
          <w:lang w:val="pt-PT" w:eastAsia="pt-PT"/>
        </w:rPr>
        <w:t>«</w:t>
      </w:r>
      <w:r w:rsidRPr="005D0831">
        <w:rPr>
          <w:rFonts w:ascii="Times New Roman" w:hAnsi="Times New Roman"/>
          <w:i/>
          <w:sz w:val="24"/>
          <w:lang w:val="pt-PT" w:eastAsia="pt-PT"/>
        </w:rPr>
        <w:t>É conveniente que cada diocese tenha o seu calendário e o seu próprio das Missas. (…</w:t>
      </w:r>
      <w:proofErr w:type="gramStart"/>
      <w:r w:rsidRPr="005D0831">
        <w:rPr>
          <w:rFonts w:ascii="Times New Roman" w:hAnsi="Times New Roman"/>
          <w:i/>
          <w:sz w:val="24"/>
          <w:lang w:val="pt-PT" w:eastAsia="pt-PT"/>
        </w:rPr>
        <w:t>) Na</w:t>
      </w:r>
      <w:proofErr w:type="gramEnd"/>
      <w:r w:rsidRPr="005D0831">
        <w:rPr>
          <w:rFonts w:ascii="Times New Roman" w:hAnsi="Times New Roman"/>
          <w:i/>
          <w:sz w:val="24"/>
          <w:lang w:val="pt-PT" w:eastAsia="pt-PT"/>
        </w:rPr>
        <w:t xml:space="preserve"> elaboração deste trabalho </w:t>
      </w:r>
      <w:proofErr w:type="spellStart"/>
      <w:r w:rsidRPr="005D0831">
        <w:rPr>
          <w:rFonts w:ascii="Times New Roman" w:hAnsi="Times New Roman"/>
          <w:i/>
          <w:sz w:val="24"/>
          <w:lang w:val="pt-PT" w:eastAsia="pt-PT"/>
        </w:rPr>
        <w:t>há-de</w:t>
      </w:r>
      <w:proofErr w:type="spellEnd"/>
      <w:r w:rsidRPr="005D0831">
        <w:rPr>
          <w:rFonts w:ascii="Times New Roman" w:hAnsi="Times New Roman"/>
          <w:i/>
          <w:sz w:val="24"/>
          <w:lang w:val="pt-PT" w:eastAsia="pt-PT"/>
        </w:rPr>
        <w:t xml:space="preserve"> conservar-se e defender-se o mais possível o domingo,</w:t>
      </w:r>
      <w:r w:rsidRPr="005D0831">
        <w:rPr>
          <w:rFonts w:ascii="Times New Roman" w:hAnsi="Times New Roman"/>
          <w:i/>
          <w:sz w:val="24"/>
          <w:lang w:val="pt-PT"/>
        </w:rPr>
        <w:t xml:space="preserve"> </w:t>
      </w:r>
      <w:r w:rsidRPr="005D0831">
        <w:rPr>
          <w:rFonts w:ascii="Times New Roman" w:hAnsi="Times New Roman"/>
          <w:i/>
          <w:sz w:val="24"/>
          <w:lang w:val="pt-PT" w:eastAsia="pt-PT"/>
        </w:rPr>
        <w:t>como principal dia de festa, que não deve ser sacrificado a outras celebrações que não sejam de máxima</w:t>
      </w:r>
      <w:r w:rsidRPr="005D0831">
        <w:rPr>
          <w:rFonts w:ascii="Times New Roman" w:hAnsi="Times New Roman"/>
          <w:i/>
          <w:sz w:val="24"/>
          <w:lang w:val="pt-PT"/>
        </w:rPr>
        <w:t xml:space="preserve"> </w:t>
      </w:r>
      <w:r w:rsidRPr="005D0831">
        <w:rPr>
          <w:rFonts w:ascii="Times New Roman" w:hAnsi="Times New Roman"/>
          <w:i/>
          <w:sz w:val="24"/>
          <w:lang w:val="pt-PT" w:eastAsia="pt-PT"/>
        </w:rPr>
        <w:t>importância. Procurem também que o Ano litúrgico, reformado por decreto do II Concílio do</w:t>
      </w:r>
      <w:r w:rsidRPr="005D0831">
        <w:rPr>
          <w:rFonts w:ascii="Times New Roman" w:hAnsi="Times New Roman"/>
          <w:i/>
          <w:sz w:val="24"/>
          <w:lang w:val="pt-PT"/>
        </w:rPr>
        <w:t xml:space="preserve"> </w:t>
      </w:r>
      <w:r w:rsidRPr="005D0831">
        <w:rPr>
          <w:rFonts w:ascii="Times New Roman" w:hAnsi="Times New Roman"/>
          <w:i/>
          <w:sz w:val="24"/>
          <w:lang w:val="pt-PT" w:eastAsia="pt-PT"/>
        </w:rPr>
        <w:t>Vaticano, não seja obscurecido por elementos secundários</w:t>
      </w:r>
      <w:r w:rsidRPr="005D0831">
        <w:rPr>
          <w:rFonts w:ascii="Times New Roman" w:hAnsi="Times New Roman"/>
          <w:sz w:val="24"/>
          <w:lang w:val="pt-PT" w:eastAsia="pt-PT"/>
        </w:rPr>
        <w:t xml:space="preserve">». </w:t>
      </w:r>
    </w:p>
    <w:p w14:paraId="5139E8B0" w14:textId="77777777" w:rsidR="00E15063" w:rsidRPr="005D0831" w:rsidRDefault="00E15063" w:rsidP="00E15063">
      <w:pPr>
        <w:spacing w:line="360" w:lineRule="auto"/>
        <w:ind w:firstLine="708"/>
        <w:rPr>
          <w:rFonts w:ascii="Times New Roman" w:hAnsi="Times New Roman"/>
          <w:sz w:val="24"/>
          <w:lang w:val="pt-PT"/>
        </w:rPr>
      </w:pPr>
      <w:r w:rsidRPr="005D0831">
        <w:rPr>
          <w:rFonts w:ascii="Times New Roman" w:hAnsi="Times New Roman"/>
          <w:sz w:val="24"/>
          <w:lang w:val="pt-PT"/>
        </w:rPr>
        <w:t xml:space="preserve">Ouvido o Conselho Presbiteral e outros órgãos de comunhão do Presbitério e desta porção do Povo de Deus, consideramos também nós conveniente que a Diocese de Bragança-Miranda tenha o seu calendário e o seu próprio Missal, </w:t>
      </w:r>
      <w:proofErr w:type="spellStart"/>
      <w:r w:rsidRPr="005D0831">
        <w:rPr>
          <w:rFonts w:ascii="Times New Roman" w:hAnsi="Times New Roman"/>
          <w:sz w:val="24"/>
          <w:lang w:val="pt-PT"/>
        </w:rPr>
        <w:t>Leccionário</w:t>
      </w:r>
      <w:proofErr w:type="spellEnd"/>
      <w:r w:rsidRPr="005D0831">
        <w:rPr>
          <w:rFonts w:ascii="Times New Roman" w:hAnsi="Times New Roman"/>
          <w:sz w:val="24"/>
          <w:lang w:val="pt-PT"/>
        </w:rPr>
        <w:t xml:space="preserve"> e Liturgia das Horas.</w:t>
      </w:r>
    </w:p>
    <w:p w14:paraId="35A09868" w14:textId="20CB6CA9" w:rsidR="00E15063" w:rsidRPr="005D0831" w:rsidRDefault="00E15063" w:rsidP="00E15063">
      <w:pPr>
        <w:spacing w:line="360" w:lineRule="auto"/>
        <w:rPr>
          <w:rFonts w:ascii="Times New Roman" w:hAnsi="Times New Roman"/>
          <w:sz w:val="24"/>
          <w:lang w:val="pt-PT"/>
        </w:rPr>
      </w:pPr>
      <w:r w:rsidRPr="005D0831">
        <w:rPr>
          <w:rFonts w:ascii="Times New Roman" w:hAnsi="Times New Roman"/>
          <w:sz w:val="24"/>
          <w:lang w:val="pt-PT"/>
        </w:rPr>
        <w:tab/>
        <w:t>A Diocese de Bragança-Miranda nunca teve um Calendário Próprio</w:t>
      </w:r>
      <w:r w:rsidR="005D0831" w:rsidRPr="005D0831">
        <w:rPr>
          <w:rFonts w:ascii="Times New Roman" w:hAnsi="Times New Roman"/>
          <w:sz w:val="24"/>
          <w:lang w:val="pt-PT"/>
        </w:rPr>
        <w:t xml:space="preserve"> aprovado pela Santa Sé</w:t>
      </w:r>
      <w:r w:rsidRPr="005D0831">
        <w:rPr>
          <w:rFonts w:ascii="Times New Roman" w:hAnsi="Times New Roman"/>
          <w:sz w:val="24"/>
          <w:lang w:val="pt-PT"/>
        </w:rPr>
        <w:t>. O Calendário particular que agora apresentamos quer tributar um culto especial aos santos que nos são próprios e àquelas solenidades, festas e memórias que nos dizem muito</w:t>
      </w:r>
      <w:r w:rsidR="005D0831">
        <w:rPr>
          <w:rFonts w:ascii="Times New Roman" w:hAnsi="Times New Roman"/>
          <w:sz w:val="24"/>
          <w:lang w:val="pt-PT"/>
        </w:rPr>
        <w:t xml:space="preserve"> ou que agora foram alterados os dias</w:t>
      </w:r>
      <w:r w:rsidRPr="005D0831">
        <w:rPr>
          <w:rFonts w:ascii="Times New Roman" w:hAnsi="Times New Roman"/>
          <w:sz w:val="24"/>
          <w:lang w:val="pt-PT"/>
        </w:rPr>
        <w:t xml:space="preserve">, apesar de inscritas no Calendário Universal. </w:t>
      </w:r>
    </w:p>
    <w:p w14:paraId="6D0399E8" w14:textId="7683DA35" w:rsidR="00E15063" w:rsidRPr="005D0831" w:rsidRDefault="005D0831" w:rsidP="00E15063">
      <w:pPr>
        <w:pStyle w:val="Cabealho1"/>
        <w:tabs>
          <w:tab w:val="left" w:pos="425"/>
        </w:tabs>
        <w:spacing w:line="360" w:lineRule="auto"/>
        <w:jc w:val="both"/>
        <w:rPr>
          <w:b w:val="0"/>
          <w:sz w:val="24"/>
          <w:szCs w:val="24"/>
          <w:lang w:val="pt-PT"/>
        </w:rPr>
      </w:pPr>
      <w:r>
        <w:rPr>
          <w:b w:val="0"/>
          <w:sz w:val="24"/>
          <w:szCs w:val="24"/>
          <w:lang w:val="pt-PT"/>
        </w:rPr>
        <w:tab/>
      </w:r>
      <w:r>
        <w:rPr>
          <w:b w:val="0"/>
          <w:sz w:val="24"/>
          <w:szCs w:val="24"/>
          <w:lang w:val="pt-PT"/>
        </w:rPr>
        <w:tab/>
      </w:r>
      <w:r w:rsidR="00E15063" w:rsidRPr="005D0831">
        <w:rPr>
          <w:b w:val="0"/>
          <w:sz w:val="24"/>
          <w:szCs w:val="24"/>
          <w:lang w:val="pt-PT"/>
        </w:rPr>
        <w:t>O calendário da Igreja de Bragança-Miranda abarca, por isso, todas as celebrações inscritas no Calendário Universal, no Calendário nacional português, com o acrescento das celebrações que indicamos em particular ou que sublinhámos pelo que para nós significam: as festas do padroeiro principal, S. Bento</w:t>
      </w:r>
      <w:r w:rsidRPr="005D0831">
        <w:rPr>
          <w:b w:val="0"/>
          <w:sz w:val="24"/>
          <w:szCs w:val="24"/>
          <w:lang w:val="pt-PT"/>
        </w:rPr>
        <w:t xml:space="preserve"> (21 de março e 11 de julho); as celebrações dos Santos e B</w:t>
      </w:r>
      <w:r w:rsidR="00E15063" w:rsidRPr="005D0831">
        <w:rPr>
          <w:b w:val="0"/>
          <w:sz w:val="24"/>
          <w:szCs w:val="24"/>
          <w:lang w:val="pt-PT"/>
        </w:rPr>
        <w:t>eatos que foram Bispos neste território: Frutuoso. Martinho do Dume, Geraldo</w:t>
      </w:r>
      <w:r w:rsidRPr="005D0831">
        <w:rPr>
          <w:b w:val="0"/>
          <w:sz w:val="24"/>
          <w:szCs w:val="24"/>
          <w:lang w:val="pt-PT"/>
        </w:rPr>
        <w:t xml:space="preserve"> (5 de dezembro)</w:t>
      </w:r>
      <w:r w:rsidR="00E15063" w:rsidRPr="005D0831">
        <w:rPr>
          <w:b w:val="0"/>
          <w:sz w:val="24"/>
          <w:szCs w:val="24"/>
          <w:lang w:val="pt-PT"/>
        </w:rPr>
        <w:t xml:space="preserve"> e Bartolomeu dos Mártires</w:t>
      </w:r>
      <w:r w:rsidRPr="005D0831">
        <w:rPr>
          <w:b w:val="0"/>
          <w:sz w:val="24"/>
          <w:szCs w:val="24"/>
          <w:lang w:val="pt-PT"/>
        </w:rPr>
        <w:t xml:space="preserve"> (18 de julho)</w:t>
      </w:r>
      <w:r w:rsidR="00E15063" w:rsidRPr="005D0831">
        <w:rPr>
          <w:b w:val="0"/>
          <w:sz w:val="24"/>
          <w:szCs w:val="24"/>
          <w:lang w:val="pt-PT"/>
        </w:rPr>
        <w:t>; os Beatos Bragançanos: Bento de Castro e Nicolau Dinis</w:t>
      </w:r>
      <w:r w:rsidRPr="005D0831">
        <w:rPr>
          <w:b w:val="0"/>
          <w:sz w:val="24"/>
          <w:szCs w:val="24"/>
          <w:lang w:val="pt-PT"/>
        </w:rPr>
        <w:t xml:space="preserve"> (17 de julho)</w:t>
      </w:r>
      <w:r w:rsidR="00E15063" w:rsidRPr="005D0831">
        <w:rPr>
          <w:b w:val="0"/>
          <w:sz w:val="24"/>
          <w:szCs w:val="24"/>
          <w:lang w:val="pt-PT"/>
        </w:rPr>
        <w:t>; a solenidade da Dedicação da igreja Catedral</w:t>
      </w:r>
      <w:r w:rsidRPr="005D0831">
        <w:rPr>
          <w:b w:val="0"/>
          <w:sz w:val="24"/>
          <w:szCs w:val="24"/>
          <w:lang w:val="pt-PT"/>
        </w:rPr>
        <w:t xml:space="preserve"> (7 de outubro)</w:t>
      </w:r>
      <w:r w:rsidR="00E15063" w:rsidRPr="005D0831">
        <w:rPr>
          <w:b w:val="0"/>
          <w:sz w:val="24"/>
          <w:szCs w:val="24"/>
          <w:lang w:val="pt-PT"/>
        </w:rPr>
        <w:t xml:space="preserve"> e de todas as igrejas dedicadas</w:t>
      </w:r>
      <w:r w:rsidRPr="005D0831">
        <w:rPr>
          <w:b w:val="0"/>
          <w:sz w:val="24"/>
          <w:szCs w:val="24"/>
          <w:lang w:val="pt-PT"/>
        </w:rPr>
        <w:t xml:space="preserve"> (25 de outubro)</w:t>
      </w:r>
      <w:r w:rsidR="00E15063" w:rsidRPr="005D0831">
        <w:rPr>
          <w:b w:val="0"/>
          <w:sz w:val="24"/>
          <w:szCs w:val="24"/>
          <w:lang w:val="pt-PT"/>
        </w:rPr>
        <w:t>; a festa da Basílica de Outeiro</w:t>
      </w:r>
      <w:r w:rsidRPr="005D0831">
        <w:rPr>
          <w:b w:val="0"/>
          <w:sz w:val="24"/>
          <w:szCs w:val="24"/>
          <w:lang w:val="pt-PT"/>
        </w:rPr>
        <w:t xml:space="preserve"> (14 de setembro)</w:t>
      </w:r>
      <w:r w:rsidR="00E15063" w:rsidRPr="005D0831">
        <w:rPr>
          <w:b w:val="0"/>
          <w:sz w:val="24"/>
          <w:szCs w:val="24"/>
          <w:lang w:val="pt-PT"/>
        </w:rPr>
        <w:t>; outras celebrações significat</w:t>
      </w:r>
      <w:r w:rsidRPr="005D0831">
        <w:rPr>
          <w:b w:val="0"/>
          <w:sz w:val="24"/>
          <w:szCs w:val="24"/>
          <w:lang w:val="pt-PT"/>
        </w:rPr>
        <w:t xml:space="preserve">ivas na vida da Diocese: Bem-aventurada Virgem Maria, rainha, sob a invocação “das Graças” (22 de agosto); Bem-aventurada Virgem Maria </w:t>
      </w:r>
      <w:r w:rsidR="00E15063" w:rsidRPr="005D0831">
        <w:rPr>
          <w:b w:val="0"/>
          <w:sz w:val="24"/>
          <w:szCs w:val="24"/>
          <w:lang w:val="pt-PT"/>
        </w:rPr>
        <w:t>do Rosário</w:t>
      </w:r>
      <w:r w:rsidRPr="005D0831">
        <w:rPr>
          <w:b w:val="0"/>
          <w:sz w:val="24"/>
          <w:szCs w:val="24"/>
          <w:lang w:val="pt-PT"/>
        </w:rPr>
        <w:t xml:space="preserve"> (8 de outubro)</w:t>
      </w:r>
      <w:r w:rsidR="00E15063" w:rsidRPr="005D0831">
        <w:rPr>
          <w:b w:val="0"/>
          <w:sz w:val="24"/>
          <w:szCs w:val="24"/>
          <w:lang w:val="pt-PT"/>
        </w:rPr>
        <w:t xml:space="preserve">, os Pastores e </w:t>
      </w:r>
      <w:r w:rsidR="00E15063" w:rsidRPr="005D0831">
        <w:rPr>
          <w:b w:val="0"/>
          <w:sz w:val="24"/>
          <w:szCs w:val="24"/>
          <w:lang w:val="pt-PT"/>
        </w:rPr>
        <w:lastRenderedPageBreak/>
        <w:t>Benfeitores defuntos</w:t>
      </w:r>
      <w:r w:rsidRPr="005D0831">
        <w:rPr>
          <w:b w:val="0"/>
          <w:sz w:val="24"/>
          <w:szCs w:val="24"/>
          <w:lang w:val="pt-PT"/>
        </w:rPr>
        <w:t xml:space="preserve"> (22 de maio)</w:t>
      </w:r>
      <w:r w:rsidR="00E15063" w:rsidRPr="005D0831">
        <w:rPr>
          <w:b w:val="0"/>
          <w:sz w:val="24"/>
          <w:szCs w:val="24"/>
          <w:lang w:val="pt-PT"/>
        </w:rPr>
        <w:t>,</w:t>
      </w:r>
      <w:r w:rsidRPr="005D0831">
        <w:rPr>
          <w:b w:val="0"/>
          <w:sz w:val="24"/>
          <w:szCs w:val="24"/>
          <w:lang w:val="pt-PT"/>
        </w:rPr>
        <w:t xml:space="preserve"> Santa Rita de Cássia (23 de maio);</w:t>
      </w:r>
      <w:r w:rsidR="00E15063" w:rsidRPr="005D0831">
        <w:rPr>
          <w:b w:val="0"/>
          <w:sz w:val="24"/>
          <w:szCs w:val="24"/>
          <w:lang w:val="pt-PT"/>
        </w:rPr>
        <w:t xml:space="preserve"> todos os Santos e Beatos da Diocese</w:t>
      </w:r>
      <w:r w:rsidRPr="005D0831">
        <w:rPr>
          <w:b w:val="0"/>
          <w:sz w:val="24"/>
          <w:szCs w:val="24"/>
          <w:lang w:val="pt-PT"/>
        </w:rPr>
        <w:t xml:space="preserve"> (1 de dezembro)</w:t>
      </w:r>
      <w:r w:rsidR="00E15063" w:rsidRPr="005D0831">
        <w:rPr>
          <w:b w:val="0"/>
          <w:sz w:val="24"/>
          <w:szCs w:val="24"/>
          <w:lang w:val="pt-PT"/>
        </w:rPr>
        <w:t>.</w:t>
      </w:r>
    </w:p>
    <w:p w14:paraId="3E34481A" w14:textId="77777777" w:rsidR="00E15063" w:rsidRPr="005D0831" w:rsidRDefault="00E15063" w:rsidP="00E15063">
      <w:pPr>
        <w:spacing w:line="360" w:lineRule="auto"/>
        <w:ind w:firstLine="709"/>
        <w:rPr>
          <w:rFonts w:ascii="Times New Roman" w:hAnsi="Times New Roman"/>
          <w:sz w:val="24"/>
          <w:lang w:val="pt-PT"/>
        </w:rPr>
      </w:pPr>
      <w:r w:rsidRPr="005D0831">
        <w:rPr>
          <w:rFonts w:ascii="Times New Roman" w:hAnsi="Times New Roman"/>
          <w:sz w:val="24"/>
          <w:lang w:val="pt-PT"/>
        </w:rPr>
        <w:t>A Liturgia é a fonte e a escola decisiva da fé da Igreja. S. Bento, padroeiro da Diocese, interpela-nos a duas prioridades, às quais queremos corresponder: o mistério de Cristo e a Liturgia: «</w:t>
      </w:r>
      <w:r w:rsidRPr="005D0831">
        <w:rPr>
          <w:rFonts w:ascii="Times New Roman" w:hAnsi="Times New Roman"/>
          <w:i/>
          <w:sz w:val="24"/>
          <w:lang w:val="pt-PT"/>
        </w:rPr>
        <w:t>não prefiram absolutamente nada a Cristo</w:t>
      </w:r>
      <w:r w:rsidRPr="005D0831">
        <w:rPr>
          <w:rFonts w:ascii="Times New Roman" w:hAnsi="Times New Roman"/>
          <w:sz w:val="24"/>
          <w:lang w:val="pt-PT"/>
        </w:rPr>
        <w:t>» e «</w:t>
      </w:r>
      <w:r w:rsidRPr="005D0831">
        <w:rPr>
          <w:rFonts w:ascii="Times New Roman" w:hAnsi="Times New Roman"/>
          <w:i/>
          <w:sz w:val="24"/>
          <w:lang w:val="pt-PT"/>
        </w:rPr>
        <w:t>nada anteponham ao serviço divino</w:t>
      </w:r>
      <w:r w:rsidRPr="005D0831">
        <w:rPr>
          <w:rFonts w:ascii="Times New Roman" w:hAnsi="Times New Roman"/>
          <w:sz w:val="24"/>
          <w:lang w:val="pt-PT"/>
        </w:rPr>
        <w:t xml:space="preserve">». Maria, a Senhora das Graças, seja nossa mãe e companheira. </w:t>
      </w:r>
    </w:p>
    <w:p w14:paraId="76BED9CB" w14:textId="77777777" w:rsidR="00847185" w:rsidRPr="005D0831" w:rsidRDefault="004848E5">
      <w:pPr>
        <w:rPr>
          <w:rFonts w:ascii="Times New Roman" w:hAnsi="Times New Roman"/>
        </w:rPr>
      </w:pPr>
    </w:p>
    <w:p w14:paraId="3967C09F" w14:textId="53B3C61E" w:rsidR="004848E5" w:rsidRDefault="004848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Bragança, 17 de </w:t>
      </w:r>
      <w:proofErr w:type="spellStart"/>
      <w:r>
        <w:rPr>
          <w:rFonts w:ascii="Times New Roman" w:hAnsi="Times New Roman"/>
        </w:rPr>
        <w:t>junho</w:t>
      </w:r>
      <w:proofErr w:type="spellEnd"/>
      <w:r>
        <w:rPr>
          <w:rFonts w:ascii="Times New Roman" w:hAnsi="Times New Roman"/>
        </w:rPr>
        <w:t xml:space="preserve"> de 2016</w:t>
      </w:r>
      <w:r w:rsidR="005D0831" w:rsidRPr="005D0831">
        <w:rPr>
          <w:rFonts w:ascii="Times New Roman" w:hAnsi="Times New Roman"/>
        </w:rPr>
        <w:tab/>
      </w:r>
      <w:r w:rsidR="005D0831" w:rsidRPr="005D0831">
        <w:rPr>
          <w:rFonts w:ascii="Times New Roman" w:hAnsi="Times New Roman"/>
        </w:rPr>
        <w:tab/>
      </w:r>
      <w:r w:rsidR="005D0831" w:rsidRPr="005D0831">
        <w:rPr>
          <w:rFonts w:ascii="Times New Roman" w:hAnsi="Times New Roman"/>
        </w:rPr>
        <w:tab/>
      </w:r>
      <w:r w:rsidR="005D0831" w:rsidRPr="005D0831">
        <w:rPr>
          <w:rFonts w:ascii="Times New Roman" w:hAnsi="Times New Roman"/>
        </w:rPr>
        <w:tab/>
      </w:r>
      <w:r w:rsidR="005D0831" w:rsidRPr="005D0831">
        <w:rPr>
          <w:rFonts w:ascii="Times New Roman" w:hAnsi="Times New Roman"/>
        </w:rPr>
        <w:tab/>
      </w:r>
    </w:p>
    <w:p w14:paraId="75F1E22A" w14:textId="301C83D9" w:rsidR="005D0831" w:rsidRPr="005D0831" w:rsidRDefault="005D0831">
      <w:pPr>
        <w:rPr>
          <w:rFonts w:ascii="Times New Roman" w:hAnsi="Times New Roman"/>
        </w:rPr>
      </w:pPr>
      <w:r w:rsidRPr="005D0831">
        <w:rPr>
          <w:rFonts w:ascii="Times New Roman" w:hAnsi="Times New Roman"/>
        </w:rPr>
        <w:t xml:space="preserve">+José Manuel </w:t>
      </w:r>
      <w:r w:rsidR="004848E5">
        <w:rPr>
          <w:rFonts w:ascii="Times New Roman" w:hAnsi="Times New Roman"/>
        </w:rPr>
        <w:t xml:space="preserve">Garcia </w:t>
      </w:r>
      <w:bookmarkStart w:id="0" w:name="_GoBack"/>
      <w:bookmarkEnd w:id="0"/>
      <w:proofErr w:type="spellStart"/>
      <w:r w:rsidRPr="005D0831">
        <w:rPr>
          <w:rFonts w:ascii="Times New Roman" w:hAnsi="Times New Roman"/>
        </w:rPr>
        <w:t>Cordeiro</w:t>
      </w:r>
      <w:proofErr w:type="spellEnd"/>
      <w:r w:rsidR="004848E5">
        <w:rPr>
          <w:rFonts w:ascii="Times New Roman" w:hAnsi="Times New Roman"/>
        </w:rPr>
        <w:t xml:space="preserve">, </w:t>
      </w:r>
      <w:proofErr w:type="spellStart"/>
      <w:r w:rsidR="004848E5">
        <w:rPr>
          <w:rFonts w:ascii="Times New Roman" w:hAnsi="Times New Roman"/>
        </w:rPr>
        <w:t>Bispo</w:t>
      </w:r>
      <w:proofErr w:type="spellEnd"/>
      <w:r w:rsidR="004848E5">
        <w:rPr>
          <w:rFonts w:ascii="Times New Roman" w:hAnsi="Times New Roman"/>
        </w:rPr>
        <w:t xml:space="preserve"> de Bragança-Miranda</w:t>
      </w:r>
    </w:p>
    <w:sectPr w:rsidR="005D0831" w:rsidRPr="005D0831" w:rsidSect="0032122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3"/>
    <w:rsid w:val="00321221"/>
    <w:rsid w:val="004848E5"/>
    <w:rsid w:val="005D0831"/>
    <w:rsid w:val="007E494B"/>
    <w:rsid w:val="00E1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4740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063"/>
    <w:pPr>
      <w:jc w:val="both"/>
    </w:pPr>
    <w:rPr>
      <w:rFonts w:ascii="Calibri" w:eastAsia="Times New Roman" w:hAnsi="Calibri" w:cs="Times New Roman"/>
      <w:sz w:val="22"/>
      <w:lang w:val="it-IT" w:eastAsia="it-IT"/>
    </w:rPr>
  </w:style>
  <w:style w:type="paragraph" w:styleId="Cabealho1">
    <w:name w:val="heading 1"/>
    <w:basedOn w:val="Normal"/>
    <w:next w:val="Normal"/>
    <w:link w:val="Cabealho1Carter"/>
    <w:qFormat/>
    <w:rsid w:val="00E15063"/>
    <w:pPr>
      <w:keepNext/>
      <w:jc w:val="left"/>
      <w:outlineLvl w:val="0"/>
    </w:pPr>
    <w:rPr>
      <w:rFonts w:ascii="Times New Roman" w:hAnsi="Times New Roman"/>
      <w:b/>
      <w:sz w:val="26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E15063"/>
    <w:rPr>
      <w:rFonts w:ascii="Times New Roman" w:eastAsia="Times New Roman" w:hAnsi="Times New Roman" w:cs="Times New Roman"/>
      <w:b/>
      <w:sz w:val="2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464</Words>
  <Characters>2510</Characters>
  <Application>Microsoft Macintosh Word</Application>
  <DocSecurity>0</DocSecurity>
  <Lines>20</Lines>
  <Paragraphs>5</Paragraphs>
  <ScaleCrop>false</ScaleCrop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Cordeiro</dc:creator>
  <cp:keywords/>
  <dc:description/>
  <cp:lastModifiedBy>José Cordeiro</cp:lastModifiedBy>
  <cp:revision>3</cp:revision>
  <dcterms:created xsi:type="dcterms:W3CDTF">2016-06-22T17:50:00Z</dcterms:created>
  <dcterms:modified xsi:type="dcterms:W3CDTF">2016-06-22T18:15:00Z</dcterms:modified>
</cp:coreProperties>
</file>